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6E3C1D">
      <w:pPr>
        <w:ind w:left="567" w:right="423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1" w:name="OLE_LINK8"/>
      <w:bookmarkStart w:id="2" w:name="OLE_LINK9"/>
      <w:r w:rsidR="00A455F0">
        <w:rPr>
          <w:b/>
          <w:sz w:val="28"/>
          <w:szCs w:val="28"/>
        </w:rPr>
        <w:t xml:space="preserve">№ </w:t>
      </w:r>
      <w:r w:rsidR="006E3C1D">
        <w:rPr>
          <w:b/>
          <w:sz w:val="28"/>
          <w:szCs w:val="28"/>
        </w:rPr>
        <w:t>5778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6E3C1D" w:rsidRPr="006E3C1D" w:rsidRDefault="000A0023" w:rsidP="006E3C1D">
      <w:pPr>
        <w:ind w:left="567" w:right="423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6E3C1D" w:rsidRPr="006E3C1D">
        <w:rPr>
          <w:b/>
          <w:sz w:val="28"/>
          <w:szCs w:val="28"/>
        </w:rPr>
        <w:t>О дополнительных соглашениях к соглашениям между Удмуртской Республикой и муниципальными образованиями в Удмуртской Республике об осуществлении государственным казенным учреждением Удмуртской Республики «</w:t>
      </w:r>
      <w:proofErr w:type="gramStart"/>
      <w:r w:rsidR="006E3C1D" w:rsidRPr="006E3C1D">
        <w:rPr>
          <w:b/>
          <w:sz w:val="28"/>
          <w:szCs w:val="28"/>
        </w:rPr>
        <w:t>Региональный</w:t>
      </w:r>
      <w:proofErr w:type="gramEnd"/>
      <w:r w:rsidR="006E3C1D" w:rsidRPr="006E3C1D">
        <w:rPr>
          <w:b/>
          <w:sz w:val="28"/>
          <w:szCs w:val="28"/>
        </w:rPr>
        <w:t xml:space="preserve"> </w:t>
      </w:r>
    </w:p>
    <w:p w:rsidR="006E3C1D" w:rsidRPr="006E3C1D" w:rsidRDefault="006E3C1D" w:rsidP="006E3C1D">
      <w:pPr>
        <w:ind w:left="567" w:right="423" w:firstLine="1"/>
        <w:jc w:val="center"/>
        <w:rPr>
          <w:b/>
          <w:sz w:val="28"/>
          <w:szCs w:val="28"/>
        </w:rPr>
      </w:pPr>
      <w:r w:rsidRPr="006E3C1D">
        <w:rPr>
          <w:b/>
          <w:sz w:val="28"/>
          <w:szCs w:val="28"/>
        </w:rPr>
        <w:t xml:space="preserve">центр закупок Удмуртской Республики» полномочий </w:t>
      </w:r>
    </w:p>
    <w:p w:rsidR="006E3C1D" w:rsidRPr="006E3C1D" w:rsidRDefault="006E3C1D" w:rsidP="006E3C1D">
      <w:pPr>
        <w:ind w:left="567" w:right="423" w:firstLine="1"/>
        <w:jc w:val="center"/>
        <w:rPr>
          <w:b/>
          <w:sz w:val="28"/>
          <w:szCs w:val="28"/>
        </w:rPr>
      </w:pPr>
      <w:r w:rsidRPr="006E3C1D">
        <w:rPr>
          <w:b/>
          <w:sz w:val="28"/>
          <w:szCs w:val="28"/>
        </w:rPr>
        <w:t>уполномоченного учреждения муниципальных образований</w:t>
      </w:r>
    </w:p>
    <w:p w:rsidR="006E3C1D" w:rsidRPr="006E3C1D" w:rsidRDefault="006E3C1D" w:rsidP="006E3C1D">
      <w:pPr>
        <w:ind w:left="567" w:right="423" w:firstLine="1"/>
        <w:jc w:val="center"/>
        <w:rPr>
          <w:b/>
          <w:sz w:val="28"/>
          <w:szCs w:val="28"/>
        </w:rPr>
      </w:pPr>
      <w:r w:rsidRPr="006E3C1D">
        <w:rPr>
          <w:b/>
          <w:sz w:val="28"/>
          <w:szCs w:val="28"/>
        </w:rPr>
        <w:t xml:space="preserve"> в Удмуртской Республике на определение поставщиков</w:t>
      </w:r>
    </w:p>
    <w:p w:rsidR="006E3C1D" w:rsidRPr="006E3C1D" w:rsidRDefault="006E3C1D" w:rsidP="006E3C1D">
      <w:pPr>
        <w:ind w:left="567" w:right="423" w:firstLine="1"/>
        <w:jc w:val="center"/>
        <w:rPr>
          <w:b/>
          <w:sz w:val="28"/>
          <w:szCs w:val="28"/>
        </w:rPr>
      </w:pPr>
      <w:r w:rsidRPr="006E3C1D">
        <w:rPr>
          <w:b/>
          <w:sz w:val="28"/>
          <w:szCs w:val="28"/>
        </w:rPr>
        <w:t xml:space="preserve"> (подрядчиков, исполнителей) </w:t>
      </w:r>
      <w:proofErr w:type="gramStart"/>
      <w:r w:rsidRPr="006E3C1D">
        <w:rPr>
          <w:b/>
          <w:sz w:val="28"/>
          <w:szCs w:val="28"/>
        </w:rPr>
        <w:t>для</w:t>
      </w:r>
      <w:proofErr w:type="gramEnd"/>
      <w:r w:rsidRPr="006E3C1D">
        <w:rPr>
          <w:b/>
          <w:sz w:val="28"/>
          <w:szCs w:val="28"/>
        </w:rPr>
        <w:t xml:space="preserve"> муниципальных </w:t>
      </w:r>
    </w:p>
    <w:p w:rsidR="006E3C1D" w:rsidRPr="006E3C1D" w:rsidRDefault="006E3C1D" w:rsidP="006E3C1D">
      <w:pPr>
        <w:ind w:left="567" w:right="423" w:firstLine="1"/>
        <w:jc w:val="center"/>
        <w:rPr>
          <w:b/>
          <w:sz w:val="28"/>
          <w:szCs w:val="28"/>
        </w:rPr>
      </w:pPr>
      <w:r w:rsidRPr="006E3C1D">
        <w:rPr>
          <w:b/>
          <w:sz w:val="28"/>
          <w:szCs w:val="28"/>
        </w:rPr>
        <w:t xml:space="preserve">заказчиков, муниципальных бюджетных учреждений, </w:t>
      </w:r>
    </w:p>
    <w:p w:rsidR="006E3C1D" w:rsidRPr="006E3C1D" w:rsidRDefault="006E3C1D" w:rsidP="006E3C1D">
      <w:pPr>
        <w:ind w:left="567" w:right="423" w:firstLine="1"/>
        <w:jc w:val="center"/>
        <w:rPr>
          <w:b/>
          <w:sz w:val="28"/>
          <w:szCs w:val="28"/>
        </w:rPr>
      </w:pPr>
      <w:r w:rsidRPr="006E3C1D">
        <w:rPr>
          <w:b/>
          <w:sz w:val="28"/>
          <w:szCs w:val="28"/>
        </w:rPr>
        <w:t xml:space="preserve">муниципальных унитарных предприятий муниципальных </w:t>
      </w:r>
    </w:p>
    <w:p w:rsidR="000A0023" w:rsidRPr="00B80E6E" w:rsidRDefault="006E3C1D" w:rsidP="006E3C1D">
      <w:pPr>
        <w:ind w:left="567" w:right="423" w:firstLine="1"/>
        <w:jc w:val="center"/>
        <w:rPr>
          <w:b/>
          <w:sz w:val="28"/>
          <w:szCs w:val="28"/>
        </w:rPr>
      </w:pPr>
      <w:r w:rsidRPr="006E3C1D">
        <w:rPr>
          <w:b/>
          <w:sz w:val="28"/>
          <w:szCs w:val="28"/>
        </w:rPr>
        <w:t>образований в Удмуртской Республике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6E3C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6E3C1D" w:rsidRPr="006E3C1D">
        <w:rPr>
          <w:sz w:val="28"/>
          <w:szCs w:val="28"/>
        </w:rPr>
        <w:t>5778-6зп «О дополнительных соглашениях к соглашениям между Удмуртской Республикой и муниципальными образованиями в Удмуртской Республике об осуществлении государственным казенным учреждением Удмуртской Республики «Региональный центр закупок Удмуртской Республики» полномочий уполномоченного учреждения муниципальных образований</w:t>
      </w:r>
      <w:r w:rsidR="00E1302D">
        <w:rPr>
          <w:sz w:val="28"/>
          <w:szCs w:val="28"/>
        </w:rPr>
        <w:t xml:space="preserve"> </w:t>
      </w:r>
      <w:r w:rsidR="006E3C1D" w:rsidRPr="006E3C1D">
        <w:rPr>
          <w:sz w:val="28"/>
          <w:szCs w:val="28"/>
        </w:rPr>
        <w:t>в Удмуртской Республике на определение поставщиков</w:t>
      </w:r>
      <w:r w:rsidR="00E1302D">
        <w:rPr>
          <w:sz w:val="28"/>
          <w:szCs w:val="28"/>
        </w:rPr>
        <w:t xml:space="preserve"> </w:t>
      </w:r>
      <w:r w:rsidR="006E3C1D" w:rsidRPr="006E3C1D">
        <w:rPr>
          <w:sz w:val="28"/>
          <w:szCs w:val="28"/>
        </w:rPr>
        <w:t>(подрядчиков, исполнителей) для муниципальных</w:t>
      </w:r>
      <w:r w:rsidR="00E1302D">
        <w:rPr>
          <w:sz w:val="28"/>
          <w:szCs w:val="28"/>
        </w:rPr>
        <w:t xml:space="preserve"> </w:t>
      </w:r>
      <w:r w:rsidR="006E3C1D" w:rsidRPr="006E3C1D">
        <w:rPr>
          <w:sz w:val="28"/>
          <w:szCs w:val="28"/>
        </w:rPr>
        <w:t>заказчиков, муниципальных бюджетных учреждений, муниципальных унитарных</w:t>
      </w:r>
      <w:proofErr w:type="gramEnd"/>
      <w:r w:rsidR="006E3C1D" w:rsidRPr="006E3C1D">
        <w:rPr>
          <w:sz w:val="28"/>
          <w:szCs w:val="28"/>
        </w:rPr>
        <w:t xml:space="preserve"> предприятий муниципальных образований в Удмуртской Республике» </w:t>
      </w:r>
      <w:r w:rsidRPr="00B80E6E">
        <w:rPr>
          <w:sz w:val="28"/>
          <w:szCs w:val="28"/>
        </w:rPr>
        <w:t>(далее – Законопроект), отмечает</w:t>
      </w:r>
      <w:r w:rsidR="004D3598">
        <w:rPr>
          <w:sz w:val="28"/>
          <w:szCs w:val="28"/>
        </w:rPr>
        <w:t xml:space="preserve"> </w:t>
      </w:r>
      <w:r w:rsidR="00E1302D">
        <w:rPr>
          <w:sz w:val="28"/>
          <w:szCs w:val="28"/>
        </w:rPr>
        <w:t>следующее</w:t>
      </w:r>
      <w:r w:rsidRPr="00B80E6E">
        <w:rPr>
          <w:sz w:val="28"/>
          <w:szCs w:val="28"/>
        </w:rPr>
        <w:t>.</w:t>
      </w:r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default" r:id="rId7"/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764" w:rsidRDefault="00684764" w:rsidP="002C49BF">
      <w:r>
        <w:separator/>
      </w:r>
    </w:p>
  </w:endnote>
  <w:endnote w:type="continuationSeparator" w:id="0">
    <w:p w:rsidR="00684764" w:rsidRDefault="0068476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764" w:rsidRDefault="00684764" w:rsidP="002C49BF">
      <w:r>
        <w:separator/>
      </w:r>
    </w:p>
  </w:footnote>
  <w:footnote w:type="continuationSeparator" w:id="0">
    <w:p w:rsidR="00684764" w:rsidRDefault="0068476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8066521"/>
      <w:docPartObj>
        <w:docPartGallery w:val="Page Numbers (Top of Page)"/>
        <w:docPartUnique/>
      </w:docPartObj>
    </w:sdtPr>
    <w:sdtEndPr/>
    <w:sdtContent>
      <w:p w:rsidR="004D3598" w:rsidRDefault="004D359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F16">
          <w:rPr>
            <w:noProof/>
          </w:rPr>
          <w:t>2</w:t>
        </w:r>
        <w:r>
          <w:fldChar w:fldCharType="end"/>
        </w:r>
      </w:p>
    </w:sdtContent>
  </w:sdt>
  <w:p w:rsidR="004D3598" w:rsidRDefault="004D359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5392FFCA" wp14:editId="496BBD34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C1D"/>
    <w:rsid w:val="00014EEC"/>
    <w:rsid w:val="00042270"/>
    <w:rsid w:val="0004373F"/>
    <w:rsid w:val="00047181"/>
    <w:rsid w:val="00056BF9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3598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84764"/>
    <w:rsid w:val="006B6406"/>
    <w:rsid w:val="006E3C1D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BB0256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1302D"/>
    <w:rsid w:val="00E75384"/>
    <w:rsid w:val="00E85C60"/>
    <w:rsid w:val="00EA2E5B"/>
    <w:rsid w:val="00EC1F16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0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2019-05-30T04:26:00Z</cp:lastPrinted>
  <dcterms:created xsi:type="dcterms:W3CDTF">2021-09-01T07:30:00Z</dcterms:created>
  <dcterms:modified xsi:type="dcterms:W3CDTF">2021-09-01T07:30:00Z</dcterms:modified>
</cp:coreProperties>
</file>